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DD" w:rsidRPr="003D2ADD" w:rsidRDefault="003D2ADD" w:rsidP="003D2ADD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3D2ADD">
        <w:rPr>
          <w:rFonts w:asciiTheme="majorHAnsi" w:hAnsiTheme="majorHAnsi"/>
          <w:sz w:val="28"/>
          <w:szCs w:val="28"/>
        </w:rPr>
        <w:t>Universal Child Care &amp; Learning Center LLC</w:t>
      </w:r>
    </w:p>
    <w:p w:rsidR="003D2ADD" w:rsidRPr="003D2ADD" w:rsidRDefault="00E51108" w:rsidP="003D2AD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8"/>
          <w:szCs w:val="28"/>
        </w:rPr>
      </w:pPr>
      <w:r w:rsidRPr="003D2ADD">
        <w:rPr>
          <w:rFonts w:asciiTheme="majorHAnsi" w:hAnsiTheme="majorHAnsi"/>
          <w:sz w:val="28"/>
          <w:szCs w:val="28"/>
        </w:rPr>
        <w:t>2145 Bungalow Road Augusta, GA 30906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8"/>
          <w:szCs w:val="28"/>
        </w:rPr>
      </w:pPr>
      <w:r w:rsidRPr="003D2ADD">
        <w:rPr>
          <w:rFonts w:asciiTheme="majorHAnsi" w:hAnsiTheme="majorHAnsi"/>
          <w:sz w:val="28"/>
          <w:szCs w:val="28"/>
        </w:rPr>
        <w:t>(706)793-7000 phone/ (706)793-7025 fax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8"/>
          <w:szCs w:val="28"/>
        </w:rPr>
      </w:pPr>
      <w:r w:rsidRPr="003D2ADD">
        <w:rPr>
          <w:rFonts w:asciiTheme="majorHAnsi" w:hAnsiTheme="majorHAnsi"/>
          <w:sz w:val="28"/>
          <w:szCs w:val="28"/>
        </w:rPr>
        <w:t>Ms. Yiet S. Knight, Director/ Owner</w:t>
      </w:r>
    </w:p>
    <w:p w:rsidR="003D2ADD" w:rsidRPr="003D2ADD" w:rsidRDefault="003D2ADD" w:rsidP="003D2ADD">
      <w:pPr>
        <w:tabs>
          <w:tab w:val="left" w:pos="915"/>
        </w:tabs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ab/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Dear Parent(s)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We would like to welcome you to our UCCLC family. Before enrollment of your child(</w:t>
      </w:r>
      <w:proofErr w:type="spellStart"/>
      <w:r w:rsidRPr="003D2ADD">
        <w:rPr>
          <w:rFonts w:asciiTheme="majorHAnsi" w:hAnsiTheme="majorHAnsi"/>
          <w:sz w:val="24"/>
          <w:szCs w:val="28"/>
        </w:rPr>
        <w:t>ren</w:t>
      </w:r>
      <w:proofErr w:type="spellEnd"/>
      <w:r w:rsidRPr="003D2ADD">
        <w:rPr>
          <w:rFonts w:asciiTheme="majorHAnsi" w:hAnsiTheme="majorHAnsi"/>
          <w:sz w:val="24"/>
          <w:szCs w:val="28"/>
        </w:rPr>
        <w:t xml:space="preserve">), The following information is needed. You may send via email, fax, or you may bring it to the office. 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b/>
          <w:sz w:val="24"/>
          <w:szCs w:val="28"/>
          <w:u w:val="single"/>
        </w:rPr>
      </w:pPr>
      <w:r w:rsidRPr="003D2ADD">
        <w:rPr>
          <w:rFonts w:asciiTheme="majorHAnsi" w:hAnsiTheme="majorHAnsi"/>
          <w:b/>
          <w:sz w:val="24"/>
          <w:szCs w:val="28"/>
          <w:u w:val="single"/>
        </w:rPr>
        <w:t>PLEASE RETURN BY: Your Child’s Start Date</w:t>
      </w:r>
    </w:p>
    <w:p w:rsidR="003D2ADD" w:rsidRPr="003D2ADD" w:rsidRDefault="003D2ADD" w:rsidP="003D2ADD">
      <w:pPr>
        <w:spacing w:after="0"/>
        <w:rPr>
          <w:rFonts w:asciiTheme="majorHAnsi" w:hAnsiTheme="majorHAnsi"/>
          <w:b/>
          <w:sz w:val="24"/>
          <w:szCs w:val="28"/>
          <w:u w:val="single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b/>
          <w:sz w:val="24"/>
          <w:szCs w:val="28"/>
          <w:u w:val="single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Child’s Name: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[x] Birth Certificate (Child(</w:t>
      </w:r>
      <w:proofErr w:type="spellStart"/>
      <w:r w:rsidRPr="003D2ADD">
        <w:rPr>
          <w:rFonts w:asciiTheme="majorHAnsi" w:hAnsiTheme="majorHAnsi"/>
          <w:sz w:val="24"/>
          <w:szCs w:val="28"/>
        </w:rPr>
        <w:t>ren</w:t>
      </w:r>
      <w:proofErr w:type="spellEnd"/>
      <w:r w:rsidRPr="003D2ADD">
        <w:rPr>
          <w:rFonts w:asciiTheme="majorHAnsi" w:hAnsiTheme="majorHAnsi"/>
          <w:sz w:val="24"/>
          <w:szCs w:val="28"/>
        </w:rPr>
        <w:t>))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[x] Current Shot Record (Form 3231)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[x] Medical Insurance Card (Child(</w:t>
      </w:r>
      <w:proofErr w:type="spellStart"/>
      <w:r w:rsidRPr="003D2ADD">
        <w:rPr>
          <w:rFonts w:asciiTheme="majorHAnsi" w:hAnsiTheme="majorHAnsi"/>
          <w:sz w:val="24"/>
          <w:szCs w:val="28"/>
        </w:rPr>
        <w:t>ren</w:t>
      </w:r>
      <w:proofErr w:type="spellEnd"/>
      <w:r w:rsidRPr="003D2ADD">
        <w:rPr>
          <w:rFonts w:asciiTheme="majorHAnsi" w:hAnsiTheme="majorHAnsi"/>
          <w:sz w:val="24"/>
          <w:szCs w:val="28"/>
        </w:rPr>
        <w:t>))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[x] Picture ID (parent and/or guardian)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[x] Allergy statement from doctor (if applicable)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PLEASE COME TO THE OFFICE TO SIGN YOUR HANDBOOK AND RETURN YOUR DOCUMENTS.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Thank you,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Ms. Yiet Knight</w:t>
      </w:r>
    </w:p>
    <w:p w:rsidR="003D2ADD" w:rsidRPr="003D2ADD" w:rsidRDefault="003D2ADD" w:rsidP="003D2ADD">
      <w:pPr>
        <w:spacing w:after="0"/>
        <w:rPr>
          <w:rFonts w:asciiTheme="majorHAnsi" w:hAnsiTheme="majorHAnsi"/>
          <w:sz w:val="24"/>
          <w:szCs w:val="28"/>
        </w:rPr>
      </w:pPr>
      <w:r w:rsidRPr="003D2ADD">
        <w:rPr>
          <w:rFonts w:asciiTheme="majorHAnsi" w:hAnsiTheme="majorHAnsi"/>
          <w:sz w:val="24"/>
          <w:szCs w:val="28"/>
        </w:rPr>
        <w:t>Director/Owner</w:t>
      </w:r>
    </w:p>
    <w:p w:rsidR="005E02E4" w:rsidRDefault="005E02E4"/>
    <w:sectPr w:rsidR="005E02E4" w:rsidSect="00CB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ADD"/>
    <w:rsid w:val="003D2ADD"/>
    <w:rsid w:val="005E02E4"/>
    <w:rsid w:val="00E5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0C975-6108-42D5-92B3-96C40EDA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Yiet Knight</cp:lastModifiedBy>
  <cp:revision>2</cp:revision>
  <dcterms:created xsi:type="dcterms:W3CDTF">2017-12-01T18:27:00Z</dcterms:created>
  <dcterms:modified xsi:type="dcterms:W3CDTF">2017-12-01T18:27:00Z</dcterms:modified>
</cp:coreProperties>
</file>